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.318481445312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6.597900390625" w:line="240" w:lineRule="auto"/>
        <w:ind w:left="0" w:right="1461.318359375" w:firstLine="0"/>
        <w:jc w:val="righ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1</w:t>
      </w:r>
      <w:r w:rsidDel="00000000" w:rsidR="00000000" w:rsidRPr="00000000">
        <w:rPr>
          <w:sz w:val="31.048180262247723"/>
          <w:szCs w:val="31.048180262247723"/>
          <w:vertAlign w:val="superscript"/>
          <w:rtl w:val="0"/>
        </w:rPr>
        <w:t xml:space="preserve">ST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Session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048180262247723"/>
          <w:szCs w:val="31.048180262247723"/>
          <w:u w:val="none"/>
          <w:shd w:fill="auto" w:val="clear"/>
          <w:vertAlign w:val="superscript"/>
          <w:rtl w:val="0"/>
        </w:rPr>
        <w:t xml:space="preserve">              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H. R. 5480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73.8600540161133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119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628908157348633"/>
          <w:szCs w:val="18.628908157348633"/>
          <w:u w:val="none"/>
          <w:shd w:fill="auto" w:val="clear"/>
          <w:vertAlign w:val="baseline"/>
          <w:rtl w:val="0"/>
        </w:rPr>
        <w:t xml:space="preserve">TH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CONGRESS 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9.9169921875" w:line="236.2657642364502" w:lineRule="auto"/>
        <w:ind w:left="2330.9597778320312" w:right="179.938354492187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establish the President’s Council on Sports, Fitness, and Nutrition, and  for other purposes. 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8.687744140625" w:line="356.9999885559082" w:lineRule="auto"/>
        <w:ind w:left="2976.2200927734375" w:right="819.25415039062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IN THE HOUSE OF REPRESENTATIVES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076309204101562"/>
          <w:szCs w:val="17.076309204101562"/>
          <w:u w:val="none"/>
          <w:shd w:fill="auto" w:val="clear"/>
          <w:vertAlign w:val="baseline"/>
          <w:rtl w:val="0"/>
        </w:rPr>
        <w:t xml:space="preserve">EPTEMBER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18, 2025 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6.26360416412354" w:lineRule="auto"/>
        <w:ind w:left="2592.1600341796875" w:right="15.7830810546875" w:hanging="434.27459716796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Mr. 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076309204101562"/>
          <w:szCs w:val="17.076309204101562"/>
          <w:u w:val="none"/>
          <w:shd w:fill="auto" w:val="clear"/>
          <w:vertAlign w:val="baseline"/>
          <w:rtl w:val="0"/>
        </w:rPr>
        <w:t xml:space="preserve">URPHY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(for himself, Mrs. 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076309204101562"/>
          <w:szCs w:val="17.076309204101562"/>
          <w:u w:val="none"/>
          <w:shd w:fill="auto" w:val="clear"/>
          <w:vertAlign w:val="baseline"/>
          <w:rtl w:val="0"/>
        </w:rPr>
        <w:t xml:space="preserve">ILLER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West Virginia, Mr. 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076309204101562"/>
          <w:szCs w:val="17.076309204101562"/>
          <w:u w:val="none"/>
          <w:shd w:fill="auto" w:val="clear"/>
          <w:vertAlign w:val="baseline"/>
          <w:rtl w:val="0"/>
        </w:rPr>
        <w:t xml:space="preserve">OORE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Ala bama, Mrs. 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076309204101562"/>
          <w:szCs w:val="17.076309204101562"/>
          <w:u w:val="none"/>
          <w:shd w:fill="auto" w:val="clear"/>
          <w:vertAlign w:val="baseline"/>
          <w:rtl w:val="0"/>
        </w:rPr>
        <w:t xml:space="preserve">ILLER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Illinois, Mr. 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076309204101562"/>
          <w:szCs w:val="17.076309204101562"/>
          <w:u w:val="none"/>
          <w:shd w:fill="auto" w:val="clear"/>
          <w:vertAlign w:val="baseline"/>
          <w:rtl w:val="0"/>
        </w:rPr>
        <w:t xml:space="preserve">TEUBE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Mr. 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076309204101562"/>
          <w:szCs w:val="17.076309204101562"/>
          <w:u w:val="none"/>
          <w:shd w:fill="auto" w:val="clear"/>
          <w:vertAlign w:val="baseline"/>
          <w:rtl w:val="0"/>
        </w:rPr>
        <w:t xml:space="preserve">UCHANAN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Ms. 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6790771484375" w:line="240" w:lineRule="auto"/>
        <w:ind w:left="0" w:right="16.228637695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076309204101562"/>
          <w:szCs w:val="17.076309204101562"/>
          <w:u w:val="none"/>
          <w:shd w:fill="auto" w:val="clear"/>
          <w:vertAlign w:val="baseline"/>
          <w:rtl w:val="0"/>
        </w:rPr>
        <w:t xml:space="preserve">ENNEY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Ms. 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076309204101562"/>
          <w:szCs w:val="17.076309204101562"/>
          <w:u w:val="none"/>
          <w:shd w:fill="auto" w:val="clear"/>
          <w:vertAlign w:val="baseline"/>
          <w:rtl w:val="0"/>
        </w:rPr>
        <w:t xml:space="preserve">EE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Florida, Mr. 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076309204101562"/>
          <w:szCs w:val="17.076309204101562"/>
          <w:u w:val="none"/>
          <w:shd w:fill="auto" w:val="clear"/>
          <w:vertAlign w:val="baseline"/>
          <w:rtl w:val="0"/>
        </w:rPr>
        <w:t xml:space="preserve">ELLY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Pennsylvania, Mr. 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076309204101562"/>
          <w:szCs w:val="17.076309204101562"/>
          <w:u w:val="none"/>
          <w:shd w:fill="auto" w:val="clear"/>
          <w:vertAlign w:val="baseline"/>
          <w:rtl w:val="0"/>
        </w:rPr>
        <w:t xml:space="preserve">ACON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2550048828125" w:line="240" w:lineRule="auto"/>
        <w:ind w:left="0" w:right="17.220458984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Mr. 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076309204101562"/>
          <w:szCs w:val="17.076309204101562"/>
          <w:u w:val="none"/>
          <w:shd w:fill="auto" w:val="clear"/>
          <w:vertAlign w:val="baseline"/>
          <w:rtl w:val="0"/>
        </w:rPr>
        <w:t xml:space="preserve">IMPSON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Mr. 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076309204101562"/>
          <w:szCs w:val="17.076309204101562"/>
          <w:u w:val="none"/>
          <w:shd w:fill="auto" w:val="clear"/>
          <w:vertAlign w:val="baseline"/>
          <w:rtl w:val="0"/>
        </w:rPr>
        <w:t xml:space="preserve">ELF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Mr. 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076309204101562"/>
          <w:szCs w:val="17.076309204101562"/>
          <w:u w:val="none"/>
          <w:shd w:fill="auto" w:val="clear"/>
          <w:vertAlign w:val="baseline"/>
          <w:rtl w:val="0"/>
        </w:rPr>
        <w:t xml:space="preserve">OST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and Mr. 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076309204101562"/>
          <w:szCs w:val="17.076309204101562"/>
          <w:u w:val="none"/>
          <w:shd w:fill="auto" w:val="clear"/>
          <w:vertAlign w:val="baseline"/>
          <w:rtl w:val="0"/>
        </w:rPr>
        <w:t xml:space="preserve">OORE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North Carolina) 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2550048828125" w:line="240" w:lineRule="auto"/>
        <w:ind w:left="0" w:right="16.1883544921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introduced the following bill; which was referred to the Committee on 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2562255859375" w:line="240" w:lineRule="auto"/>
        <w:ind w:left="2597.891578674316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Education and Workforce 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5.400390625" w:line="240" w:lineRule="auto"/>
        <w:ind w:left="0" w:right="2524.0576171875" w:firstLine="0"/>
        <w:jc w:val="righ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53.986663818359375"/>
          <w:szCs w:val="53.98666381835937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53.986663818359375"/>
          <w:szCs w:val="53.986663818359375"/>
          <w:u w:val="none"/>
          <w:shd w:fill="auto" w:val="clear"/>
          <w:vertAlign w:val="baseline"/>
          <w:rtl w:val="0"/>
        </w:rPr>
        <w:t xml:space="preserve">A BILL 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8419189453125" w:line="240" w:lineRule="auto"/>
        <w:ind w:left="0" w:right="118.0218505859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 establish the President’s Council on Sports, Fitness, and 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476806640625" w:line="240" w:lineRule="auto"/>
        <w:ind w:left="0" w:right="1636.882934570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Nutrition, and for other purposes. 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251953125" w:line="240" w:lineRule="auto"/>
        <w:ind w:left="0" w:right="91.39404296875" w:firstLine="0"/>
        <w:jc w:val="righ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Be it enacted by the Senate and House of Representa-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275390625" w:line="371.2730312347412" w:lineRule="auto"/>
        <w:ind w:left="2305.7400512695312" w:right="6.63818359375" w:hanging="3.6480712890625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tives of the United States of America in Congress assembled, 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275390625" w:line="371.2730312347412" w:lineRule="auto"/>
        <w:ind w:left="2305.7400512695312" w:right="6.63818359375" w:hanging="3.6480712890625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SECTION 1. SHORT TITLE. 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762939453125" w:line="371.2715148925781" w:lineRule="auto"/>
        <w:ind w:left="2302.659912109375" w:right="1.871337890625" w:hanging="5.599975585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 This Act may be cited as the ‘‘Make America’s Youth 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762939453125" w:line="371.2715148925781" w:lineRule="auto"/>
        <w:ind w:left="2302.659912109375" w:right="1.871337890625" w:hanging="5.599975585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 Healthy Again Act of 2025’’. 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4.2181396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ffff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ffff"/>
          <w:sz w:val="16.666666666666668"/>
          <w:szCs w:val="16.666666666666668"/>
          <w:u w:val="none"/>
          <w:shd w:fill="auto" w:val="clear"/>
          <w:vertAlign w:val="subscript"/>
          <w:rtl w:val="0"/>
        </w:rPr>
        <w:t xml:space="preserve">ssavage on LAPJG3WLY3PROD with BILL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ffff"/>
          <w:sz w:val="10"/>
          <w:szCs w:val="10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6.2999725341797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ffff"/>
          <w:sz w:val="13"/>
          <w:szCs w:val="1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ffff"/>
          <w:sz w:val="13"/>
          <w:szCs w:val="13"/>
          <w:u w:val="none"/>
          <w:shd w:fill="auto" w:val="clear"/>
          <w:vertAlign w:val="baseline"/>
          <w:rtl w:val="0"/>
        </w:rPr>
        <w:t xml:space="preserve">VerDate Sep 11 2014 21:37 Oct 02, 2025 Jkt 059200 PO 00000 Frm 00001 Fmt 6652 Sfmt 6201 E:\BILLS\H5480.IH H5480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530.2789306640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 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23974609375" w:line="371.2800121307373" w:lineRule="auto"/>
        <w:ind w:left="2302.0999145507812" w:right="15.7171630859375" w:firstLine="22.6800537109375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SEC. 2. PRESIDENT’S COUNCIL ON SPORTS, FITNESS, AND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NUTRITION. 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68359375" w:line="371.2638187408447" w:lineRule="auto"/>
        <w:ind w:left="2297.0718383789062" w:right="1.326904296875" w:firstLine="8.6801147460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 (a) 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734102249145508"/>
          <w:szCs w:val="21.734102249145508"/>
          <w:u w:val="none"/>
          <w:shd w:fill="auto" w:val="clear"/>
          <w:vertAlign w:val="baseline"/>
          <w:rtl w:val="0"/>
        </w:rPr>
        <w:t xml:space="preserve">STABLISHMENT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.—There is established the 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68359375" w:line="371.2638187408447" w:lineRule="auto"/>
        <w:ind w:left="2297.0718383789062" w:right="1.326904296875" w:firstLine="8.6801147460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 President’s Council on Sports, Fitness, and Nutrition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78125" w:line="240" w:lineRule="auto"/>
        <w:ind w:left="0" w:right="1910.729980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 (referred to in this section as the ‘‘Council’’). 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275390625" w:line="240" w:lineRule="auto"/>
        <w:ind w:left="2303.22177886962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 (b) 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734102249145508"/>
          <w:szCs w:val="21.734102249145508"/>
          <w:u w:val="none"/>
          <w:shd w:fill="auto" w:val="clear"/>
          <w:vertAlign w:val="baseline"/>
          <w:rtl w:val="0"/>
        </w:rPr>
        <w:t xml:space="preserve">EMBERSHIP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.— 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21435546875" w:line="371.2653064727783" w:lineRule="auto"/>
        <w:ind w:left="2309.3780517578125" w:right="2.125244140625" w:hanging="10.0799560546875"/>
        <w:jc w:val="left"/>
        <w:rPr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7 (1) 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734102249145508"/>
          <w:szCs w:val="21.734102249145508"/>
          <w:u w:val="none"/>
          <w:shd w:fill="auto" w:val="clear"/>
          <w:vertAlign w:val="baseline"/>
          <w:rtl w:val="0"/>
        </w:rPr>
        <w:t xml:space="preserve">PPOINTMENTS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.—The Council shall consist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21435546875" w:line="371.2653064727783" w:lineRule="auto"/>
        <w:ind w:left="2309.3780517578125" w:right="2.125244140625" w:hanging="10.0799560546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8 of up to 30 members to be appointed by the Presi-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78125" w:line="240" w:lineRule="auto"/>
        <w:ind w:left="2302.098121643066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9 dent. 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275390625" w:line="240" w:lineRule="auto"/>
        <w:ind w:left="0" w:right="815.355224609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10 (2) 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734102249145508"/>
          <w:szCs w:val="21.734102249145508"/>
          <w:u w:val="none"/>
          <w:shd w:fill="auto" w:val="clear"/>
          <w:vertAlign w:val="baseline"/>
          <w:rtl w:val="0"/>
        </w:rPr>
        <w:t xml:space="preserve">ERMS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.—A member of the Council— 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21435546875" w:line="240" w:lineRule="auto"/>
        <w:ind w:left="0" w:right="769.378662109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11 (A) shall serve for a term of 2 years; 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281494140625" w:line="371.2712860107422" w:lineRule="auto"/>
        <w:ind w:left="2184.7802734375" w:right="1.11450195312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12 (B) shall be eligible for reappointment; and 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281494140625" w:line="371.2712860107422" w:lineRule="auto"/>
        <w:ind w:left="2184.7802734375" w:right="1.11450195312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13 (C) may continue to serve after the expira-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281494140625" w:line="371.2712860107422" w:lineRule="auto"/>
        <w:ind w:left="2184.7802734375" w:right="1.11450195312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14 tion of their term until the appointment of a 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281494140625" w:line="371.2712860107422" w:lineRule="auto"/>
        <w:ind w:left="2184.7802734375" w:right="1.11450195312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15 successor. 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78125" w:line="371.2566089630127" w:lineRule="auto"/>
        <w:ind w:left="2184.7738647460938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16 (3) 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734102249145508"/>
          <w:szCs w:val="21.734102249145508"/>
          <w:u w:val="none"/>
          <w:shd w:fill="auto" w:val="clear"/>
          <w:vertAlign w:val="baseline"/>
          <w:rtl w:val="0"/>
        </w:rPr>
        <w:t xml:space="preserve">HAIR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;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734102249145508"/>
          <w:szCs w:val="21.734102249145508"/>
          <w:u w:val="none"/>
          <w:shd w:fill="auto" w:val="clear"/>
          <w:vertAlign w:val="baseline"/>
          <w:rtl w:val="0"/>
        </w:rPr>
        <w:t xml:space="preserve">VICE CHAIR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.—The President may 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78125" w:line="371.2566089630127" w:lineRule="auto"/>
        <w:ind w:left="2184.7738647460938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17 designate one or more of the members of the Council  18 to serve as the Chair or Vice Chair of the Council. 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78125" w:line="371.2566089630127" w:lineRule="auto"/>
        <w:ind w:left="2184.7738647460938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19 (c) 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734102249145508"/>
          <w:szCs w:val="21.734102249145508"/>
          <w:u w:val="none"/>
          <w:shd w:fill="auto" w:val="clear"/>
          <w:vertAlign w:val="baseline"/>
          <w:rtl w:val="0"/>
        </w:rPr>
        <w:t xml:space="preserve">UNCTIONS OF THE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734102249145508"/>
          <w:szCs w:val="21.734102249145508"/>
          <w:u w:val="none"/>
          <w:shd w:fill="auto" w:val="clear"/>
          <w:vertAlign w:val="baseline"/>
          <w:rtl w:val="0"/>
        </w:rPr>
        <w:t xml:space="preserve">OUNCIL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.— 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78125" w:line="240" w:lineRule="auto"/>
        <w:ind w:left="0" w:right="1056.0351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20 (1) 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734102249145508"/>
          <w:szCs w:val="21.734102249145508"/>
          <w:u w:val="none"/>
          <w:shd w:fill="auto" w:val="clear"/>
          <w:vertAlign w:val="baseline"/>
          <w:rtl w:val="0"/>
        </w:rPr>
        <w:t xml:space="preserve">N GENERAL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.—The Council shall— 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2601318359375" w:line="371.27140045166016" w:lineRule="auto"/>
        <w:ind w:left="2162.1078491210938" w:right="1.051025390625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21 (A) advise the President concerning 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2601318359375" w:line="371.27140045166016" w:lineRule="auto"/>
        <w:ind w:left="2162.1078491210938" w:right="1.051025390625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22 progress made in carrying out the provisions of 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2601318359375" w:line="371.27140045166016" w:lineRule="auto"/>
        <w:ind w:left="2162.1078491210938" w:right="1.051025390625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23 this section; and 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78125" w:line="279.7806930541992" w:lineRule="auto"/>
        <w:ind w:left="0" w:right="1.162109375" w:firstLine="2162.1078491210938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ffff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24 (B) recommend to the President actions to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ffff"/>
          <w:sz w:val="16.666666666666668"/>
          <w:szCs w:val="16.666666666666668"/>
          <w:u w:val="none"/>
          <w:shd w:fill="auto" w:val="clear"/>
          <w:vertAlign w:val="subscript"/>
          <w:rtl w:val="0"/>
        </w:rPr>
        <w:t xml:space="preserve">ssavage on LAPJG3WLY3PROD with BILL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ffff"/>
          <w:sz w:val="10"/>
          <w:szCs w:val="10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2.1078872680664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25 accelerate such progress.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94003295898438" w:line="240" w:lineRule="auto"/>
        <w:ind w:left="136.2999725341797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ffff"/>
          <w:sz w:val="13"/>
          <w:szCs w:val="1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ffff"/>
          <w:sz w:val="13"/>
          <w:szCs w:val="13"/>
          <w:u w:val="none"/>
          <w:shd w:fill="auto" w:val="clear"/>
          <w:vertAlign w:val="baseline"/>
          <w:rtl w:val="0"/>
        </w:rPr>
        <w:t xml:space="preserve">VerDate Sep 11 2014 21:37 Oct 02, 2025 Jkt 059200 PO 00000 Frm 00002 Fmt 6652 Sfmt 6201 E:\BILLS\H5480.IH H5480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530.2789306640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 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23974609375" w:line="371.2712860107422" w:lineRule="auto"/>
        <w:ind w:left="2302.0938110351562" w:right="2.464599609375" w:firstLine="22.6800537109375"/>
        <w:jc w:val="left"/>
        <w:rPr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 (2) 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734102249145508"/>
          <w:szCs w:val="21.734102249145508"/>
          <w:u w:val="none"/>
          <w:shd w:fill="auto" w:val="clear"/>
          <w:vertAlign w:val="baseline"/>
          <w:rtl w:val="0"/>
        </w:rPr>
        <w:t xml:space="preserve">ECOMMENDATIONS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.—In carrying out this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23974609375" w:line="371.2712860107422" w:lineRule="auto"/>
        <w:ind w:left="2302.0938110351562" w:right="2.464599609375" w:firstLine="22.680053710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 section, the Council shall recommend— 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78125" w:line="240" w:lineRule="auto"/>
        <w:ind w:left="0" w:right="87.641601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 (A) strategies for reestablishing the Presi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275390625" w:line="240" w:lineRule="auto"/>
        <w:ind w:left="0" w:right="88.7060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 dential Fitness Test, with any appropriate im-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28759765625" w:line="371.2712860107422" w:lineRule="auto"/>
        <w:ind w:left="2303.2138061523438" w:right="0.252685546875" w:hanging="0.5599975585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 provements, as the main assessment tool for a 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28759765625" w:line="371.2712860107422" w:lineRule="auto"/>
        <w:ind w:left="2303.2138061523438" w:right="0.252685546875" w:hanging="0.5599975585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 Presidential Fitness Award; 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78125" w:line="371.2712860107422" w:lineRule="auto"/>
        <w:ind w:left="2309.373779296875" w:right="2.6605224609375" w:hanging="10.0799560546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7 (B) strategies for the development and 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78125" w:line="371.2712860107422" w:lineRule="auto"/>
        <w:ind w:left="2309.373779296875" w:right="2.6605224609375" w:hanging="10.0799560546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8 promotion of Presidential challenges and school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78125" w:line="240" w:lineRule="auto"/>
        <w:ind w:left="0" w:right="86.968994140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9 based programs that reward excellence in phys-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275390625" w:line="240" w:lineRule="auto"/>
        <w:ind w:left="2184.773902893066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10 ical education; 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275390625" w:line="371.2712860107422" w:lineRule="auto"/>
        <w:ind w:left="2184.7738647460938" w:right="1.1206054687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11 (C) actions to expand opportunities at the 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275390625" w:line="371.2712860107422" w:lineRule="auto"/>
        <w:ind w:left="2184.7738647460938" w:right="1.1206054687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12 global, national, State, and local levels for par-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275390625" w:line="371.2712860107422" w:lineRule="auto"/>
        <w:ind w:left="2184.7738647460938" w:right="1.1206054687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13 ticipation in sports and engagement in physical 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275390625" w:line="371.2712860107422" w:lineRule="auto"/>
        <w:ind w:left="2184.7738647460938" w:right="1.1206054687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14 fitness; 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787353515625" w:line="371.2712860107422" w:lineRule="auto"/>
        <w:ind w:left="2184.7738647460938" w:right="0.89599609375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15 (D) bold and innovative fitness goals for 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787353515625" w:line="371.2712860107422" w:lineRule="auto"/>
        <w:ind w:left="2184.7738647460938" w:right="0.89599609375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16 American youth with the aim of fostering a new 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787353515625" w:line="371.2712860107422" w:lineRule="auto"/>
        <w:ind w:left="2184.7738647460938" w:right="0.89599609375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17 generation of healthy, active citizens; 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78125" w:line="371.27171516418457" w:lineRule="auto"/>
        <w:ind w:left="2162.0938110351562" w:right="2.100830078125" w:firstLine="22.680053710937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18 (E) campaigns and events that elevate 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78125" w:line="371.27171516418457" w:lineRule="auto"/>
        <w:ind w:left="2162.0938110351562" w:right="2.100830078125" w:firstLine="22.680053710937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19 American sports, military readiness, and health 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78125" w:line="371.27171516418457" w:lineRule="auto"/>
        <w:ind w:left="2162.0938110351562" w:right="2.100830078125" w:firstLine="22.680053710937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20 traditions; 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78125" w:line="362.638521194458" w:lineRule="auto"/>
        <w:ind w:left="0" w:right="0.58837890625" w:firstLine="2162.0938110351562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21 (F) opportunities at the global, national, 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78125" w:line="362.638521194458" w:lineRule="auto"/>
        <w:ind w:left="0" w:right="0.58837890625" w:firstLine="2162.0938110351562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22 State, and local levels that expand participation 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78125" w:line="362.638521194458" w:lineRule="auto"/>
        <w:ind w:left="0" w:right="0.58837890625" w:firstLine="2162.0938110351562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23 in sports and emphasize the importance of an 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78125" w:line="362.638521194458" w:lineRule="auto"/>
        <w:ind w:left="0" w:right="0.58837890625" w:firstLine="2162.0938110351562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ffff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24 active lifestyle and good nutrition, including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ffff"/>
          <w:sz w:val="16.666666666666668"/>
          <w:szCs w:val="16.666666666666668"/>
          <w:u w:val="none"/>
          <w:shd w:fill="auto" w:val="clear"/>
          <w:vertAlign w:val="subscript"/>
          <w:rtl w:val="0"/>
        </w:rPr>
        <w:t xml:space="preserve">ssavage on LAPJG3WLY3PROD with BILL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ffff"/>
          <w:sz w:val="10"/>
          <w:szCs w:val="10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.84814453125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25 partnerships with professional athletes, sports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94003295898438" w:line="240" w:lineRule="auto"/>
        <w:ind w:left="136.2999725341797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ffff"/>
          <w:sz w:val="13"/>
          <w:szCs w:val="1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ffff"/>
          <w:sz w:val="13"/>
          <w:szCs w:val="13"/>
          <w:u w:val="none"/>
          <w:shd w:fill="auto" w:val="clear"/>
          <w:vertAlign w:val="baseline"/>
          <w:rtl w:val="0"/>
        </w:rPr>
        <w:t xml:space="preserve">VerDate Sep 11 2014 21:37 Oct 02, 2025 Jkt 059200 PO 00000 Frm 00003 Fmt 6652 Sfmt 6201 E:\BILLS\H5480.IH H5480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530.2789306640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 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23974609375" w:line="371.2712860107422" w:lineRule="auto"/>
        <w:ind w:left="2297.0559692382812" w:right="1.959228515625" w:firstLine="27.7200317382812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 organizations, player’s associations, influential 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23974609375" w:line="371.2712860107422" w:lineRule="auto"/>
        <w:ind w:left="2297.0559692382812" w:right="1.959228515625" w:firstLine="27.72003173828125"/>
        <w:jc w:val="both"/>
        <w:rPr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 figures, nonprofit organizations, and community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23974609375" w:line="371.2712860107422" w:lineRule="auto"/>
        <w:ind w:left="2297.0559692382812" w:right="1.959228515625" w:firstLine="27.7200317382812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 groups to inspire all Americans, among other 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23974609375" w:line="371.2712860107422" w:lineRule="auto"/>
        <w:ind w:left="2297.0559692382812" w:right="1.959228515625" w:firstLine="27.7200317382812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 initiatives; and 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79345703125" w:line="240" w:lineRule="auto"/>
        <w:ind w:left="0" w:right="86.5747070312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 (G) strategies to address the growing na-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275390625" w:line="371.2712860107422" w:lineRule="auto"/>
        <w:ind w:left="2184.7760009765625" w:right="0.7830810546875" w:firstLine="118.439941406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 tional security threat posed by the increasing 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275390625" w:line="371.2712860107422" w:lineRule="auto"/>
        <w:ind w:left="2184.7760009765625" w:right="0.7830810546875" w:firstLine="118.439941406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7 rates of childhood obesity, chronic diseases, and 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275390625" w:line="371.2712860107422" w:lineRule="auto"/>
        <w:ind w:left="2184.7760009765625" w:right="0.7830810546875" w:firstLine="118.439941406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8 sedentary lifestyles, which threaten the future 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275390625" w:line="371.2712860107422" w:lineRule="auto"/>
        <w:ind w:left="2184.7760009765625" w:right="0.7830810546875" w:firstLine="118.439941406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9 readiness of the United States workforce and 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275390625" w:line="371.2712860107422" w:lineRule="auto"/>
        <w:ind w:left="2184.7760009765625" w:right="0.7830810546875" w:firstLine="118.439941406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10 military. 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78125" w:line="240" w:lineRule="auto"/>
        <w:ind w:left="2184.78794097900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11 (d) 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734102249145508"/>
          <w:szCs w:val="21.734102249145508"/>
          <w:u w:val="none"/>
          <w:shd w:fill="auto" w:val="clear"/>
          <w:vertAlign w:val="baseline"/>
          <w:rtl w:val="0"/>
        </w:rPr>
        <w:t xml:space="preserve">DMINISTRATION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.—  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080078125" w:line="371.2716293334961" w:lineRule="auto"/>
        <w:ind w:left="2184.7921752929688" w:right="0.73974609375" w:hanging="0.018310546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12 (1) 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734102249145508"/>
          <w:szCs w:val="21.734102249145508"/>
          <w:u w:val="none"/>
          <w:shd w:fill="auto" w:val="clear"/>
          <w:vertAlign w:val="baseline"/>
          <w:rtl w:val="0"/>
        </w:rPr>
        <w:t xml:space="preserve">NFORMATION TO BE FURNISHED BY DE-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080078125" w:line="371.2716293334961" w:lineRule="auto"/>
        <w:ind w:left="2184.7921752929688" w:right="0.73974609375" w:hanging="0.018310546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13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734102249145508"/>
          <w:szCs w:val="21.734102249145508"/>
          <w:u w:val="none"/>
          <w:shd w:fill="auto" w:val="clear"/>
          <w:vertAlign w:val="baseline"/>
          <w:rtl w:val="0"/>
        </w:rPr>
        <w:t xml:space="preserve">PARTMENTS AND AGENCIES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.—Each executive de-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080078125" w:line="371.2716293334961" w:lineRule="auto"/>
        <w:ind w:left="2184.7921752929688" w:right="0.73974609375" w:hanging="0.018310546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14 partment and agency shall, to the extent permitted  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080078125" w:line="371.2716293334961" w:lineRule="auto"/>
        <w:ind w:left="2184.7921752929688" w:right="0.73974609375" w:hanging="0.018310546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15 by law and subject to the availability of funds, fur-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080078125" w:line="371.2716293334961" w:lineRule="auto"/>
        <w:ind w:left="2184.7921752929688" w:right="0.73974609375" w:hanging="0.018310546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16 nish such information and assistance to the Council 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080078125" w:line="371.2716293334961" w:lineRule="auto"/>
        <w:ind w:left="2184.7921752929688" w:right="0.73974609375" w:hanging="0.018310546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17 as the Council may request. 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7568359375" w:line="371.2640190124512" w:lineRule="auto"/>
        <w:ind w:left="2162.1060180664062" w:right="0.9130859375" w:firstLine="22.680053710937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18 (2) 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734102249145508"/>
          <w:szCs w:val="21.734102249145508"/>
          <w:u w:val="none"/>
          <w:shd w:fill="auto" w:val="clear"/>
          <w:vertAlign w:val="baseline"/>
          <w:rtl w:val="0"/>
        </w:rPr>
        <w:t xml:space="preserve">OMPENSATION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.—Members of the Council 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7568359375" w:line="371.2640190124512" w:lineRule="auto"/>
        <w:ind w:left="2162.1060180664062" w:right="0.9130859375" w:firstLine="22.680053710937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19 shall serve without compensation but may receive 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7568359375" w:line="371.2640190124512" w:lineRule="auto"/>
        <w:ind w:left="2162.1060180664062" w:right="0.9130859375" w:firstLine="22.680053710937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20 travel reimbursement, including per diem in lieu of  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7568359375" w:line="371.2640190124512" w:lineRule="auto"/>
        <w:ind w:left="2162.1060180664062" w:right="0.9130859375" w:firstLine="22.680053710937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21 subsistence, in accordance with applicable provisions  22 under subchapter I of chapter 57 of title 5, United  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7568359375" w:line="371.2640190124512" w:lineRule="auto"/>
        <w:ind w:left="2162.1060180664062" w:right="0.9130859375" w:firstLine="22.680053710937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23 States Code, subject to the availability of funds.  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7781982421875" w:line="336.89967155456543" w:lineRule="auto"/>
        <w:ind w:left="0" w:right="87.764892578125" w:firstLine="2162.1096801757812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ffff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24 (3) 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734102249145508"/>
          <w:szCs w:val="21.734102249145508"/>
          <w:u w:val="none"/>
          <w:shd w:fill="auto" w:val="clear"/>
          <w:vertAlign w:val="baseline"/>
          <w:rtl w:val="0"/>
        </w:rPr>
        <w:t xml:space="preserve">UNDING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;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734102249145508"/>
          <w:szCs w:val="21.734102249145508"/>
          <w:u w:val="none"/>
          <w:shd w:fill="auto" w:val="clear"/>
          <w:vertAlign w:val="baseline"/>
          <w:rtl w:val="0"/>
        </w:rPr>
        <w:t xml:space="preserve">ADMINISTRATIVE AND TECH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ffff"/>
          <w:sz w:val="16.666666666666668"/>
          <w:szCs w:val="16.666666666666668"/>
          <w:u w:val="none"/>
          <w:shd w:fill="auto" w:val="clear"/>
          <w:vertAlign w:val="subscript"/>
          <w:rtl w:val="0"/>
        </w:rPr>
        <w:t xml:space="preserve">ssavage on LAPJG3WLY3PROD with BILL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ffff"/>
          <w:sz w:val="10"/>
          <w:szCs w:val="10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.503051757812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25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734102249145508"/>
          <w:szCs w:val="21.734102249145508"/>
          <w:u w:val="none"/>
          <w:shd w:fill="auto" w:val="clear"/>
          <w:vertAlign w:val="baseline"/>
          <w:rtl w:val="0"/>
        </w:rPr>
        <w:t xml:space="preserve">NICAL SUPPORT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.—The Secretary of Health and  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94003295898438" w:line="240" w:lineRule="auto"/>
        <w:ind w:left="136.2999725341797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ffff"/>
          <w:sz w:val="13"/>
          <w:szCs w:val="1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ffff"/>
          <w:sz w:val="13"/>
          <w:szCs w:val="13"/>
          <w:u w:val="none"/>
          <w:shd w:fill="auto" w:val="clear"/>
          <w:vertAlign w:val="baseline"/>
          <w:rtl w:val="0"/>
        </w:rPr>
        <w:t xml:space="preserve">mt 6652 Sfmt 6201 E:\BILLS\H5480.IH H5480 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530.2789306640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  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23974609375" w:line="240" w:lineRule="auto"/>
        <w:ind w:left="0" w:right="88.506469726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 Human Services shall provide such funding and ad 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275390625" w:line="371.2712860107422" w:lineRule="auto"/>
        <w:ind w:left="2305.736083984375" w:right="0.78369140625" w:hanging="3.6401367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 ministrative and technical support as the Council  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275390625" w:line="371.2712860107422" w:lineRule="auto"/>
        <w:ind w:left="2305.736083984375" w:right="0.78369140625" w:hanging="3.6401367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 may require, subject to appropriations Acts.  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78125" w:line="371.2503719329834" w:lineRule="auto"/>
        <w:ind w:left="2302.65625" w:right="1.790771484375" w:hanging="5.599975585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 (4) 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734102249145508"/>
          <w:szCs w:val="21.734102249145508"/>
          <w:u w:val="none"/>
          <w:shd w:fill="auto" w:val="clear"/>
          <w:vertAlign w:val="baseline"/>
          <w:rtl w:val="0"/>
        </w:rPr>
        <w:t xml:space="preserve">UBCOMMITTEES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.—The Council may, with  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78125" w:line="371.2503719329834" w:lineRule="auto"/>
        <w:ind w:left="2302.65625" w:right="1.790771484375" w:hanging="5.599975585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 the approval of the President, establish subcommit 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78125" w:line="371.2638187408447" w:lineRule="auto"/>
        <w:ind w:left="2299.3118286132812" w:right="0.838623046875" w:firstLine="3.904418945312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 tees as appropriate to aid in the work of the Council.  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78125" w:line="371.2638187408447" w:lineRule="auto"/>
        <w:ind w:left="2299.3118286132812" w:right="0.838623046875" w:firstLine="3.904418945312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7 (5) 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734102249145508"/>
          <w:szCs w:val="21.734102249145508"/>
          <w:u w:val="none"/>
          <w:shd w:fill="auto" w:val="clear"/>
          <w:vertAlign w:val="baseline"/>
          <w:rtl w:val="0"/>
        </w:rPr>
        <w:t xml:space="preserve">EAL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.—The Council shall modify the seal of  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78125" w:line="371.2638187408447" w:lineRule="auto"/>
        <w:ind w:left="2299.3118286132812" w:right="0.838623046875" w:firstLine="3.904418945312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8 the ‘‘President’s Council on Physical Fitness and  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78125" w:line="371.2638187408447" w:lineRule="auto"/>
        <w:ind w:left="2299.3118286132812" w:right="0.838623046875" w:firstLine="3.904418945312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9 Sports’’ to reflect the name of the Council as estab- 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78125" w:line="240" w:lineRule="auto"/>
        <w:ind w:left="2184.7919082641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10 lished by subsection (a).  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281494140625" w:line="371.26158714294434" w:lineRule="auto"/>
        <w:ind w:left="2184.7817993164062" w:right="1.4208984375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11 (6) 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734102249145508"/>
          <w:szCs w:val="21.734102249145508"/>
          <w:u w:val="none"/>
          <w:shd w:fill="auto" w:val="clear"/>
          <w:vertAlign w:val="baseline"/>
          <w:rtl w:val="0"/>
        </w:rPr>
        <w:t xml:space="preserve">EDERAL ADVISORY COMMITTEE ACT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.—To  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281494140625" w:line="371.26158714294434" w:lineRule="auto"/>
        <w:ind w:left="2184.7817993164062" w:right="1.4208984375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12 the extent that chapter 10 of title 5, United States  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281494140625" w:line="371.26158714294434" w:lineRule="auto"/>
        <w:ind w:left="2184.7817993164062" w:right="1.4208984375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13 Code (known as the ‘‘Federal Advisory Committee  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281494140625" w:line="371.26158714294434" w:lineRule="auto"/>
        <w:ind w:left="2184.7817993164062" w:right="1.4208984375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14 Act’’), may apply to the administration of this sec- 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775146484375" w:line="371.27140045166016" w:lineRule="auto"/>
        <w:ind w:left="2184.7817993164062" w:right="0.0201416015625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15 tion, any functions of the President under such  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775146484375" w:line="371.27140045166016" w:lineRule="auto"/>
        <w:ind w:left="2184.7817993164062" w:right="0.0201416015625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16 chapter, except that of reporting to the Congress,  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775146484375" w:line="371.27140045166016" w:lineRule="auto"/>
        <w:ind w:left="2184.7817993164062" w:right="0.0201416015625" w:firstLine="0"/>
        <w:jc w:val="both"/>
        <w:rPr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17 shall be performed by the Secretary of Health and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775146484375" w:line="371.27140045166016" w:lineRule="auto"/>
        <w:ind w:left="2184.7817993164062" w:right="0.0201416015625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18 Human Services in accordance with the guidelines  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775146484375" w:line="371.27140045166016" w:lineRule="auto"/>
        <w:ind w:left="2184.7817993164062" w:right="0.0201416015625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19 and procedures issued by the Administrator of Gen- 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07781982421875" w:line="240" w:lineRule="auto"/>
        <w:ind w:left="2162.101783752441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20 eral Services.  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2784423828125" w:line="371.2345218658447" w:lineRule="auto"/>
        <w:ind w:left="2162.1078491210938" w:right="2.227172851562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21 (e) 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734102249145508"/>
          <w:szCs w:val="21.734102249145508"/>
          <w:u w:val="none"/>
          <w:shd w:fill="auto" w:val="clear"/>
          <w:vertAlign w:val="baseline"/>
          <w:rtl w:val="0"/>
        </w:rPr>
        <w:t xml:space="preserve">ERMINATION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.—The Council shall terminate 2  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22784423828125" w:line="371.2345218658447" w:lineRule="auto"/>
        <w:ind w:left="2162.1078491210938" w:right="2.227172851562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22 years after the date of enactment of this Act, unless ex- 23 tended by the President.  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9400329589843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ffff"/>
          <w:sz w:val="13"/>
          <w:szCs w:val="1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ffffff"/>
          <w:sz w:val="13"/>
          <w:szCs w:val="13"/>
          <w:u w:val="none"/>
          <w:shd w:fill="auto" w:val="clear"/>
          <w:vertAlign w:val="baseline"/>
          <w:rtl w:val="0"/>
        </w:rPr>
        <w:t xml:space="preserve">ILLS\H5480.IH H5480 </w:t>
      </w:r>
    </w:p>
    <w:sectPr>
      <w:headerReference r:id="rId6" w:type="default"/>
      <w:pgSz w:h="15840" w:w="12240" w:orient="portrait"/>
      <w:pgMar w:bottom="360" w:top="940" w:left="366.30001068115234" w:right="2444.68139648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B">
    <w:pPr>
      <w:widowControl w:val="0"/>
      <w:spacing w:before="626.597900390625" w:line="240" w:lineRule="auto"/>
      <w:ind w:right="1461.318359375"/>
      <w:rPr/>
    </w:pPr>
    <w:r w:rsidDel="00000000" w:rsidR="00000000" w:rsidRPr="00000000">
      <w:rPr/>
      <w:drawing>
        <wp:anchor allowOverlap="1" behindDoc="0" distB="19050" distT="19050" distL="19050" distR="19050" hidden="0" layoutInCell="1" locked="0" relativeHeight="0" simplePos="0">
          <wp:simplePos x="0" y="0"/>
          <wp:positionH relativeFrom="page">
            <wp:posOffset>5499926</wp:posOffset>
          </wp:positionH>
          <wp:positionV relativeFrom="page">
            <wp:posOffset>400050</wp:posOffset>
          </wp:positionV>
          <wp:extent cx="1733550" cy="295275"/>
          <wp:effectExtent b="0" l="0" r="0" t="0"/>
          <wp:wrapSquare wrapText="bothSides" distB="19050" distT="19050" distL="19050" distR="1905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733550" cy="29527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